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645" w14:textId="44B1C70D" w:rsidR="00FB1181" w:rsidRPr="00402AA9" w:rsidRDefault="00FB1181" w:rsidP="5500C3D9">
      <w:pPr>
        <w:pStyle w:val="NormalWeb"/>
        <w:shd w:val="clear" w:color="auto" w:fill="FFFFFF" w:themeFill="background1"/>
        <w:spacing w:before="0" w:beforeAutospacing="0" w:after="446" w:afterAutospacing="0"/>
        <w:jc w:val="both"/>
        <w:textAlignment w:val="baseline"/>
        <w:rPr>
          <w:rFonts w:ascii="Arial" w:hAnsi="Arial" w:cs="Arial"/>
          <w:b/>
          <w:bCs/>
          <w:color w:val="414141"/>
        </w:rPr>
      </w:pPr>
      <w:r w:rsidRPr="5500C3D9">
        <w:rPr>
          <w:rFonts w:ascii="Arial" w:hAnsi="Arial" w:cs="Arial"/>
          <w:b/>
          <w:bCs/>
          <w:color w:val="414141"/>
        </w:rPr>
        <w:t>EDITAL DE N° 004</w:t>
      </w:r>
      <w:r w:rsidR="00281DE2" w:rsidRPr="5500C3D9">
        <w:rPr>
          <w:rFonts w:ascii="Arial" w:hAnsi="Arial" w:cs="Arial"/>
          <w:b/>
          <w:bCs/>
          <w:color w:val="414141"/>
        </w:rPr>
        <w:t>/202</w:t>
      </w:r>
      <w:r w:rsidR="000B434E" w:rsidRPr="5500C3D9">
        <w:rPr>
          <w:rFonts w:ascii="Arial" w:hAnsi="Arial" w:cs="Arial"/>
          <w:b/>
          <w:bCs/>
          <w:color w:val="414141"/>
        </w:rPr>
        <w:t>2</w:t>
      </w:r>
      <w:r w:rsidRPr="5500C3D9">
        <w:rPr>
          <w:rFonts w:ascii="Arial" w:hAnsi="Arial" w:cs="Arial"/>
          <w:b/>
          <w:bCs/>
          <w:color w:val="414141"/>
        </w:rPr>
        <w:t xml:space="preserve"> DA DIRETORIA EX</w:t>
      </w:r>
      <w:r w:rsidR="00281DE2" w:rsidRPr="5500C3D9">
        <w:rPr>
          <w:rFonts w:ascii="Arial" w:hAnsi="Arial" w:cs="Arial"/>
          <w:b/>
          <w:bCs/>
          <w:color w:val="414141"/>
        </w:rPr>
        <w:t>ECUTIVA NACIONAL DO TRIÊNIO 2020/2023</w:t>
      </w:r>
      <w:r w:rsidRPr="5500C3D9">
        <w:rPr>
          <w:rFonts w:ascii="Arial" w:hAnsi="Arial" w:cs="Arial"/>
          <w:b/>
          <w:bCs/>
          <w:color w:val="414141"/>
        </w:rPr>
        <w:t>. REUNIÃO DA DIRETORIA EXECUTIVA NACIONAL DO SINAGÊNCIAS A REALIZAR-SE NO DIA 14</w:t>
      </w:r>
      <w:r w:rsidR="00750A2C" w:rsidRPr="5500C3D9">
        <w:rPr>
          <w:rFonts w:ascii="Arial" w:hAnsi="Arial" w:cs="Arial"/>
          <w:b/>
          <w:bCs/>
          <w:color w:val="414141"/>
        </w:rPr>
        <w:t xml:space="preserve"> </w:t>
      </w:r>
      <w:r w:rsidRPr="5500C3D9">
        <w:rPr>
          <w:rFonts w:ascii="Arial" w:hAnsi="Arial" w:cs="Arial"/>
          <w:b/>
          <w:bCs/>
          <w:color w:val="414141"/>
        </w:rPr>
        <w:t>DE ABRIL</w:t>
      </w:r>
      <w:r w:rsidR="00406F16" w:rsidRPr="5500C3D9">
        <w:rPr>
          <w:rFonts w:ascii="Arial" w:hAnsi="Arial" w:cs="Arial"/>
          <w:b/>
          <w:bCs/>
          <w:color w:val="414141"/>
        </w:rPr>
        <w:t xml:space="preserve"> </w:t>
      </w:r>
      <w:r w:rsidR="00281DE2" w:rsidRPr="5500C3D9">
        <w:rPr>
          <w:rFonts w:ascii="Arial" w:hAnsi="Arial" w:cs="Arial"/>
          <w:b/>
          <w:bCs/>
          <w:color w:val="414141"/>
        </w:rPr>
        <w:t>DE 202</w:t>
      </w:r>
      <w:r w:rsidR="00406F16" w:rsidRPr="5500C3D9">
        <w:rPr>
          <w:rFonts w:ascii="Arial" w:hAnsi="Arial" w:cs="Arial"/>
          <w:b/>
          <w:bCs/>
          <w:color w:val="414141"/>
        </w:rPr>
        <w:t>2</w:t>
      </w:r>
      <w:r w:rsidRPr="5500C3D9">
        <w:rPr>
          <w:rFonts w:ascii="Arial" w:hAnsi="Arial" w:cs="Arial"/>
          <w:b/>
          <w:bCs/>
          <w:color w:val="414141"/>
        </w:rPr>
        <w:t>, EM BRASÍLIA-DF E VIRTUALMENTE.</w:t>
      </w:r>
    </w:p>
    <w:p w14:paraId="17D12C26" w14:textId="00FE0ABE" w:rsidR="007D0EDD" w:rsidRPr="00916C9E" w:rsidRDefault="00FB1181" w:rsidP="5500C3D9">
      <w:pPr>
        <w:pStyle w:val="NormalWeb"/>
        <w:shd w:val="clear" w:color="auto" w:fill="FFFFFF" w:themeFill="background1"/>
        <w:spacing w:before="0" w:beforeAutospacing="0" w:after="446" w:afterAutospacing="0"/>
        <w:jc w:val="both"/>
        <w:textAlignment w:val="baseline"/>
        <w:rPr>
          <w:rFonts w:ascii="Arial" w:hAnsi="Arial" w:cs="Arial"/>
          <w:color w:val="414141"/>
        </w:rPr>
      </w:pPr>
      <w:r w:rsidRPr="5500C3D9">
        <w:rPr>
          <w:rFonts w:ascii="Arial" w:hAnsi="Arial" w:cs="Arial"/>
          <w:color w:val="414141"/>
        </w:rPr>
        <w:t>O Presidente do Sindicato Nacional dos Servidores das Agências Nacionais de Regulação-</w:t>
      </w:r>
      <w:proofErr w:type="spellStart"/>
      <w:r w:rsidRPr="5500C3D9">
        <w:rPr>
          <w:rFonts w:ascii="Arial" w:hAnsi="Arial" w:cs="Arial"/>
          <w:color w:val="414141"/>
        </w:rPr>
        <w:t>Sinagências</w:t>
      </w:r>
      <w:proofErr w:type="spellEnd"/>
      <w:r w:rsidRPr="5500C3D9">
        <w:rPr>
          <w:rFonts w:ascii="Arial" w:hAnsi="Arial" w:cs="Arial"/>
          <w:color w:val="414141"/>
        </w:rPr>
        <w:t>, no uso das suas atribuições, conforme artigo 11 e § 6</w:t>
      </w:r>
      <w:r w:rsidR="00157121" w:rsidRPr="5500C3D9">
        <w:rPr>
          <w:rFonts w:ascii="Arial" w:hAnsi="Arial" w:cs="Arial"/>
          <w:color w:val="414141"/>
        </w:rPr>
        <w:t>º</w:t>
      </w:r>
      <w:r w:rsidRPr="5500C3D9">
        <w:rPr>
          <w:rFonts w:ascii="Arial" w:hAnsi="Arial" w:cs="Arial"/>
          <w:color w:val="414141"/>
        </w:rPr>
        <w:t xml:space="preserve"> do Estatuto, convoca os membros da Diretoria Executiva Nacional – DEN, para reunião a realizar-se no dia 14</w:t>
      </w:r>
      <w:r w:rsidR="00750A2C" w:rsidRPr="5500C3D9">
        <w:rPr>
          <w:rFonts w:ascii="Arial" w:hAnsi="Arial" w:cs="Arial"/>
          <w:color w:val="414141"/>
        </w:rPr>
        <w:t xml:space="preserve"> </w:t>
      </w:r>
      <w:r w:rsidRPr="5500C3D9">
        <w:rPr>
          <w:rFonts w:ascii="Arial" w:hAnsi="Arial" w:cs="Arial"/>
          <w:color w:val="414141"/>
        </w:rPr>
        <w:t>de abril</w:t>
      </w:r>
      <w:r w:rsidR="00406F16" w:rsidRPr="5500C3D9">
        <w:rPr>
          <w:rFonts w:ascii="Arial" w:hAnsi="Arial" w:cs="Arial"/>
          <w:color w:val="414141"/>
        </w:rPr>
        <w:t xml:space="preserve"> </w:t>
      </w:r>
      <w:r w:rsidRPr="5500C3D9">
        <w:rPr>
          <w:rFonts w:ascii="Arial" w:hAnsi="Arial" w:cs="Arial"/>
          <w:color w:val="414141"/>
        </w:rPr>
        <w:t>de 20</w:t>
      </w:r>
      <w:r w:rsidR="00406F16" w:rsidRPr="5500C3D9">
        <w:rPr>
          <w:rFonts w:ascii="Arial" w:hAnsi="Arial" w:cs="Arial"/>
          <w:color w:val="414141"/>
        </w:rPr>
        <w:t>22</w:t>
      </w:r>
      <w:r w:rsidRPr="5500C3D9">
        <w:rPr>
          <w:rFonts w:ascii="Arial" w:hAnsi="Arial" w:cs="Arial"/>
          <w:color w:val="414141"/>
        </w:rPr>
        <w:t xml:space="preserve">, às </w:t>
      </w:r>
      <w:r w:rsidR="00750A2C" w:rsidRPr="5500C3D9">
        <w:rPr>
          <w:rFonts w:ascii="Arial" w:hAnsi="Arial" w:cs="Arial"/>
          <w:color w:val="414141"/>
        </w:rPr>
        <w:t>1</w:t>
      </w:r>
      <w:r w:rsidR="00406F16" w:rsidRPr="5500C3D9">
        <w:rPr>
          <w:rFonts w:ascii="Arial" w:hAnsi="Arial" w:cs="Arial"/>
          <w:color w:val="414141"/>
        </w:rPr>
        <w:t>8</w:t>
      </w:r>
      <w:r w:rsidR="00750A2C" w:rsidRPr="5500C3D9">
        <w:rPr>
          <w:rFonts w:ascii="Arial" w:hAnsi="Arial" w:cs="Arial"/>
          <w:color w:val="414141"/>
        </w:rPr>
        <w:t>:00</w:t>
      </w:r>
      <w:r w:rsidRPr="5500C3D9">
        <w:rPr>
          <w:rFonts w:ascii="Arial" w:hAnsi="Arial" w:cs="Arial"/>
          <w:color w:val="414141"/>
        </w:rPr>
        <w:t xml:space="preserve"> horas na sede do </w:t>
      </w:r>
      <w:proofErr w:type="spellStart"/>
      <w:r w:rsidRPr="5500C3D9">
        <w:rPr>
          <w:rFonts w:ascii="Arial" w:hAnsi="Arial" w:cs="Arial"/>
          <w:color w:val="414141"/>
        </w:rPr>
        <w:t>Sinagências</w:t>
      </w:r>
      <w:proofErr w:type="spellEnd"/>
      <w:r w:rsidRPr="5500C3D9">
        <w:rPr>
          <w:rFonts w:ascii="Arial" w:hAnsi="Arial" w:cs="Arial"/>
          <w:color w:val="414141"/>
        </w:rPr>
        <w:t>, Brasília/DF e virtualmente, para discutir e deliberar</w:t>
      </w:r>
      <w:r w:rsidR="007E3D96" w:rsidRPr="5500C3D9">
        <w:rPr>
          <w:rFonts w:ascii="Arial" w:hAnsi="Arial" w:cs="Arial"/>
          <w:color w:val="414141"/>
        </w:rPr>
        <w:t xml:space="preserve"> a seguinte</w:t>
      </w:r>
      <w:r w:rsidRPr="5500C3D9">
        <w:rPr>
          <w:rFonts w:ascii="Arial" w:hAnsi="Arial" w:cs="Arial"/>
          <w:color w:val="414141"/>
        </w:rPr>
        <w:t xml:space="preserve"> pauta</w:t>
      </w:r>
      <w:r w:rsidR="007E3D96" w:rsidRPr="5500C3D9">
        <w:rPr>
          <w:rFonts w:ascii="Arial" w:hAnsi="Arial" w:cs="Arial"/>
          <w:color w:val="414141"/>
        </w:rPr>
        <w:t>:</w:t>
      </w:r>
    </w:p>
    <w:p w14:paraId="251D5950" w14:textId="1517AF0B" w:rsidR="00FB1181" w:rsidRDefault="00FB1181" w:rsidP="5500C3D9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</w:rPr>
      </w:pPr>
      <w:r w:rsidRPr="5500C3D9">
        <w:rPr>
          <w:rFonts w:ascii="Arial" w:hAnsi="Arial" w:cs="Arial"/>
          <w:b/>
          <w:bCs/>
          <w:color w:val="414141"/>
        </w:rPr>
        <w:t>D</w:t>
      </w:r>
      <w:r w:rsidR="007D0EDD" w:rsidRPr="5500C3D9">
        <w:rPr>
          <w:rFonts w:ascii="Arial" w:hAnsi="Arial" w:cs="Arial"/>
          <w:b/>
          <w:bCs/>
          <w:color w:val="414141"/>
        </w:rPr>
        <w:t>ia</w:t>
      </w:r>
      <w:r w:rsidRPr="5500C3D9">
        <w:rPr>
          <w:rFonts w:ascii="Arial" w:hAnsi="Arial" w:cs="Arial"/>
          <w:b/>
          <w:bCs/>
          <w:color w:val="414141"/>
        </w:rPr>
        <w:t xml:space="preserve"> 14</w:t>
      </w:r>
      <w:r w:rsidR="00750A2C" w:rsidRPr="5500C3D9">
        <w:rPr>
          <w:rFonts w:ascii="Arial" w:hAnsi="Arial" w:cs="Arial"/>
          <w:b/>
          <w:bCs/>
          <w:color w:val="414141"/>
        </w:rPr>
        <w:t xml:space="preserve"> </w:t>
      </w:r>
      <w:r w:rsidRPr="5500C3D9">
        <w:rPr>
          <w:rFonts w:ascii="Arial" w:hAnsi="Arial" w:cs="Arial"/>
          <w:b/>
          <w:bCs/>
          <w:color w:val="414141"/>
        </w:rPr>
        <w:t>de abril</w:t>
      </w:r>
      <w:r w:rsidR="00406F16" w:rsidRPr="5500C3D9">
        <w:rPr>
          <w:rFonts w:ascii="Arial" w:hAnsi="Arial" w:cs="Arial"/>
          <w:b/>
          <w:bCs/>
          <w:color w:val="414141"/>
        </w:rPr>
        <w:t xml:space="preserve"> </w:t>
      </w:r>
      <w:r w:rsidRPr="5500C3D9">
        <w:rPr>
          <w:rFonts w:ascii="Arial" w:hAnsi="Arial" w:cs="Arial"/>
          <w:b/>
          <w:bCs/>
          <w:color w:val="414141"/>
        </w:rPr>
        <w:t>(</w:t>
      </w:r>
      <w:r w:rsidR="00406F16" w:rsidRPr="5500C3D9">
        <w:rPr>
          <w:rFonts w:ascii="Arial" w:hAnsi="Arial" w:cs="Arial"/>
          <w:b/>
          <w:bCs/>
          <w:color w:val="414141"/>
        </w:rPr>
        <w:t>quinta-feira</w:t>
      </w:r>
      <w:r w:rsidRPr="5500C3D9">
        <w:rPr>
          <w:rFonts w:ascii="Arial" w:hAnsi="Arial" w:cs="Arial"/>
          <w:b/>
          <w:bCs/>
          <w:color w:val="414141"/>
        </w:rPr>
        <w:t>)</w:t>
      </w:r>
    </w:p>
    <w:p w14:paraId="71F813D9" w14:textId="77777777" w:rsidR="00FB1181" w:rsidRPr="00AB3209" w:rsidRDefault="00FB1181" w:rsidP="00FB11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</w:rPr>
      </w:pPr>
    </w:p>
    <w:p w14:paraId="7D2A5E01" w14:textId="77777777" w:rsidR="007D0EDD" w:rsidRDefault="007D0EDD" w:rsidP="007D0E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14141"/>
        </w:rPr>
      </w:pPr>
    </w:p>
    <w:p w14:paraId="43EACBF4" w14:textId="53B64DDF" w:rsidR="00406F16" w:rsidRPr="002C1B19" w:rsidRDefault="00406F16" w:rsidP="5500C3D9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</w:rPr>
      </w:pPr>
      <w:r w:rsidRPr="5500C3D9">
        <w:rPr>
          <w:rFonts w:ascii="Arial" w:hAnsi="Arial" w:cs="Arial"/>
          <w:color w:val="414141"/>
        </w:rPr>
        <w:t xml:space="preserve">Avaliação sobre a reposição de 5% </w:t>
      </w:r>
      <w:r w:rsidR="002C1B19" w:rsidRPr="5500C3D9">
        <w:rPr>
          <w:rFonts w:ascii="Arial" w:hAnsi="Arial" w:cs="Arial"/>
          <w:color w:val="414141"/>
        </w:rPr>
        <w:t>– Relator</w:t>
      </w:r>
      <w:r w:rsidR="00916C9E" w:rsidRPr="5500C3D9">
        <w:rPr>
          <w:rFonts w:ascii="Arial" w:hAnsi="Arial" w:cs="Arial"/>
          <w:color w:val="414141"/>
        </w:rPr>
        <w:t xml:space="preserve">: Presidente </w:t>
      </w:r>
      <w:r w:rsidR="00281DE2" w:rsidRPr="5500C3D9">
        <w:rPr>
          <w:rFonts w:ascii="Arial" w:hAnsi="Arial" w:cs="Arial"/>
          <w:color w:val="414141"/>
        </w:rPr>
        <w:t>Cleber Ferreira</w:t>
      </w:r>
      <w:r w:rsidR="007E3D96" w:rsidRPr="5500C3D9">
        <w:rPr>
          <w:rFonts w:ascii="Arial" w:hAnsi="Arial" w:cs="Arial"/>
          <w:color w:val="414141"/>
        </w:rPr>
        <w:t>;</w:t>
      </w:r>
    </w:p>
    <w:p w14:paraId="0C31ACE2" w14:textId="32A479B4" w:rsidR="002C1B19" w:rsidRPr="002C1B19" w:rsidRDefault="002C1B19" w:rsidP="5500C3D9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414141"/>
        </w:rPr>
      </w:pPr>
      <w:r w:rsidRPr="5500C3D9">
        <w:rPr>
          <w:rFonts w:ascii="Arial" w:hAnsi="Arial" w:cs="Arial"/>
          <w:color w:val="414141"/>
        </w:rPr>
        <w:t xml:space="preserve">Mediação no grupo da DEN </w:t>
      </w:r>
      <w:bookmarkStart w:id="0" w:name="_Hlk95308263"/>
      <w:r w:rsidR="00C2221A" w:rsidRPr="5500C3D9">
        <w:rPr>
          <w:rFonts w:ascii="Arial" w:hAnsi="Arial" w:cs="Arial"/>
          <w:color w:val="414141"/>
        </w:rPr>
        <w:t xml:space="preserve">– </w:t>
      </w:r>
      <w:bookmarkEnd w:id="0"/>
      <w:r w:rsidR="00C2221A" w:rsidRPr="5500C3D9">
        <w:rPr>
          <w:rFonts w:ascii="Arial" w:hAnsi="Arial" w:cs="Arial"/>
          <w:color w:val="414141"/>
        </w:rPr>
        <w:t>Relator:</w:t>
      </w:r>
      <w:r w:rsidRPr="5500C3D9">
        <w:rPr>
          <w:rFonts w:ascii="Arial" w:hAnsi="Arial" w:cs="Arial"/>
          <w:color w:val="414141"/>
        </w:rPr>
        <w:t xml:space="preserve"> </w:t>
      </w:r>
      <w:r w:rsidR="00916C9E" w:rsidRPr="5500C3D9">
        <w:rPr>
          <w:rFonts w:ascii="Arial" w:hAnsi="Arial" w:cs="Arial"/>
          <w:color w:val="414141"/>
        </w:rPr>
        <w:t xml:space="preserve">Presidente </w:t>
      </w:r>
      <w:r w:rsidR="00281DE2" w:rsidRPr="5500C3D9">
        <w:rPr>
          <w:rFonts w:ascii="Arial" w:hAnsi="Arial" w:cs="Arial"/>
          <w:color w:val="414141"/>
        </w:rPr>
        <w:t>Cleber Ferreira</w:t>
      </w:r>
      <w:r w:rsidR="00C2221A" w:rsidRPr="5500C3D9">
        <w:rPr>
          <w:rFonts w:ascii="Arial" w:hAnsi="Arial" w:cs="Arial"/>
          <w:color w:val="414141"/>
        </w:rPr>
        <w:t>;</w:t>
      </w:r>
    </w:p>
    <w:p w14:paraId="11DFF410" w14:textId="13A9832E" w:rsidR="001B249A" w:rsidRDefault="001B249A" w:rsidP="5500C3D9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414141"/>
        </w:rPr>
      </w:pPr>
      <w:r w:rsidRPr="5500C3D9">
        <w:rPr>
          <w:rFonts w:ascii="Arial" w:hAnsi="Arial" w:cs="Arial"/>
          <w:color w:val="414141"/>
        </w:rPr>
        <w:t xml:space="preserve">PL da Regulação- encaminhamentos – Relator: </w:t>
      </w:r>
      <w:r w:rsidR="00916C9E" w:rsidRPr="5500C3D9">
        <w:rPr>
          <w:rFonts w:ascii="Arial" w:hAnsi="Arial" w:cs="Arial"/>
          <w:color w:val="414141"/>
        </w:rPr>
        <w:t xml:space="preserve">Presidente </w:t>
      </w:r>
      <w:r w:rsidR="00281DE2" w:rsidRPr="5500C3D9">
        <w:rPr>
          <w:rFonts w:ascii="Arial" w:hAnsi="Arial" w:cs="Arial"/>
          <w:color w:val="414141"/>
        </w:rPr>
        <w:t>Cleber Ferreira</w:t>
      </w:r>
      <w:r w:rsidRPr="5500C3D9">
        <w:rPr>
          <w:rFonts w:ascii="Arial" w:hAnsi="Arial" w:cs="Arial"/>
          <w:color w:val="414141"/>
        </w:rPr>
        <w:t>;</w:t>
      </w:r>
    </w:p>
    <w:p w14:paraId="556CAA56" w14:textId="4DF9C6C2" w:rsidR="5500C3D9" w:rsidRDefault="5500C3D9" w:rsidP="5500C3D9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414141"/>
        </w:rPr>
      </w:pPr>
      <w:r w:rsidRPr="5500C3D9">
        <w:rPr>
          <w:rFonts w:ascii="Arial" w:hAnsi="Arial" w:cs="Arial"/>
          <w:color w:val="414141"/>
        </w:rPr>
        <w:t xml:space="preserve">Planejamento do V </w:t>
      </w:r>
      <w:r>
        <w:tab/>
      </w:r>
      <w:r w:rsidRPr="5500C3D9">
        <w:rPr>
          <w:rFonts w:ascii="Arial" w:hAnsi="Arial" w:cs="Arial"/>
          <w:color w:val="414141"/>
        </w:rPr>
        <w:t xml:space="preserve">CONSAG </w:t>
      </w:r>
      <w:r w:rsidR="001B249A" w:rsidRPr="5500C3D9">
        <w:rPr>
          <w:rFonts w:ascii="Arial" w:hAnsi="Arial" w:cs="Arial"/>
          <w:color w:val="414141"/>
        </w:rPr>
        <w:t xml:space="preserve">– Relator: </w:t>
      </w:r>
      <w:r w:rsidR="00916C9E" w:rsidRPr="5500C3D9">
        <w:rPr>
          <w:rFonts w:ascii="Arial" w:hAnsi="Arial" w:cs="Arial"/>
          <w:color w:val="414141"/>
        </w:rPr>
        <w:t xml:space="preserve">Presidente </w:t>
      </w:r>
      <w:r w:rsidR="00281DE2" w:rsidRPr="5500C3D9">
        <w:rPr>
          <w:rFonts w:ascii="Arial" w:hAnsi="Arial" w:cs="Arial"/>
          <w:color w:val="414141"/>
        </w:rPr>
        <w:t>Cleber Ferreira</w:t>
      </w:r>
      <w:r w:rsidRPr="5500C3D9">
        <w:rPr>
          <w:rFonts w:ascii="Arial" w:hAnsi="Arial" w:cs="Arial"/>
          <w:color w:val="414141"/>
        </w:rPr>
        <w:t>.</w:t>
      </w:r>
    </w:p>
    <w:p w14:paraId="5F285DE2" w14:textId="465BF878" w:rsidR="001B249A" w:rsidRPr="00A553CA" w:rsidRDefault="001B249A" w:rsidP="5500C3D9">
      <w:pPr>
        <w:pStyle w:val="Normal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414141"/>
        </w:rPr>
      </w:pPr>
    </w:p>
    <w:p w14:paraId="5234D6F6" w14:textId="3F43107B" w:rsidR="00916C9E" w:rsidRPr="00A553CA" w:rsidRDefault="00916C9E" w:rsidP="00DC55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414141"/>
        </w:rPr>
      </w:pPr>
    </w:p>
    <w:p w14:paraId="22EB9CC4" w14:textId="77777777" w:rsidR="007D0EDD" w:rsidRPr="009D3F69" w:rsidRDefault="007D0EDD" w:rsidP="00FB118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414141"/>
        </w:rPr>
      </w:pPr>
    </w:p>
    <w:p w14:paraId="503BDC69" w14:textId="77777777" w:rsidR="00FB1181" w:rsidRPr="00AB3209" w:rsidRDefault="00FB1181" w:rsidP="00FB1181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414141"/>
        </w:rPr>
      </w:pPr>
      <w:r w:rsidRPr="00AB3209">
        <w:rPr>
          <w:rFonts w:ascii="Arial" w:hAnsi="Arial" w:cs="Arial"/>
          <w:b/>
          <w:bCs/>
          <w:color w:val="414141"/>
        </w:rPr>
        <w:t>Anexo I – Regimento da Reunião.</w:t>
      </w:r>
    </w:p>
    <w:p w14:paraId="10909B5D" w14:textId="1D1F2A88" w:rsidR="007D0EDD" w:rsidRDefault="00FB1181" w:rsidP="00BA6DEB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  <w:color w:val="414141"/>
        </w:rPr>
      </w:pPr>
      <w:r w:rsidRPr="00AB3209">
        <w:rPr>
          <w:rFonts w:ascii="Arial" w:hAnsi="Arial" w:cs="Arial"/>
          <w:color w:val="414141"/>
        </w:rPr>
        <w:t xml:space="preserve">A reunião será presidida pelo Presidente, acompanhado do relator temático que terá a função de apresentar, sugerir e construir a síntese da reunião. A reunião obedecerá às regras da plataforma virtual. Os colaboradores da comunicação irão dar suporte para os Diretores e cadastrados previamente para reunião. O relator terá o tempo máximo de </w:t>
      </w:r>
      <w:r>
        <w:rPr>
          <w:rFonts w:ascii="Arial" w:hAnsi="Arial" w:cs="Arial"/>
          <w:color w:val="414141"/>
        </w:rPr>
        <w:t>5</w:t>
      </w:r>
      <w:r w:rsidRPr="00AB3209">
        <w:rPr>
          <w:rFonts w:ascii="Arial" w:hAnsi="Arial" w:cs="Arial"/>
          <w:color w:val="414141"/>
        </w:rPr>
        <w:t xml:space="preserve"> (</w:t>
      </w:r>
      <w:r>
        <w:rPr>
          <w:rFonts w:ascii="Arial" w:hAnsi="Arial" w:cs="Arial"/>
          <w:color w:val="414141"/>
        </w:rPr>
        <w:t>cinco</w:t>
      </w:r>
      <w:r w:rsidRPr="00AB3209">
        <w:rPr>
          <w:rFonts w:ascii="Arial" w:hAnsi="Arial" w:cs="Arial"/>
          <w:color w:val="414141"/>
        </w:rPr>
        <w:t xml:space="preserve">) minutos por cada tema, cada inscrito terá direito a 3 (três) minutos e segunda inscrição 2 (dois) minutos. </w:t>
      </w:r>
    </w:p>
    <w:p w14:paraId="0560E645" w14:textId="6B5523EC" w:rsidR="00FB1181" w:rsidRDefault="00FB1181" w:rsidP="5500C3D9">
      <w:pPr>
        <w:pStyle w:val="NormalWeb"/>
        <w:shd w:val="clear" w:color="auto" w:fill="FFFFFF" w:themeFill="background1"/>
        <w:spacing w:before="0" w:beforeAutospacing="0" w:after="446" w:afterAutospacing="0"/>
        <w:jc w:val="center"/>
        <w:textAlignment w:val="baseline"/>
        <w:rPr>
          <w:rFonts w:ascii="Arial" w:hAnsi="Arial" w:cs="Arial"/>
          <w:color w:val="414141"/>
        </w:rPr>
      </w:pPr>
      <w:r w:rsidRPr="5500C3D9">
        <w:rPr>
          <w:rFonts w:ascii="Arial" w:hAnsi="Arial" w:cs="Arial"/>
          <w:color w:val="414141"/>
        </w:rPr>
        <w:t>Brasília-DF, 14</w:t>
      </w:r>
      <w:r w:rsidR="00750A2C" w:rsidRPr="5500C3D9">
        <w:rPr>
          <w:rFonts w:ascii="Arial" w:hAnsi="Arial" w:cs="Arial"/>
          <w:color w:val="414141"/>
        </w:rPr>
        <w:t xml:space="preserve"> </w:t>
      </w:r>
      <w:r w:rsidRPr="5500C3D9">
        <w:rPr>
          <w:rFonts w:ascii="Arial" w:hAnsi="Arial" w:cs="Arial"/>
          <w:color w:val="414141"/>
        </w:rPr>
        <w:t>de abril</w:t>
      </w:r>
      <w:r w:rsidR="002C1B19" w:rsidRPr="5500C3D9">
        <w:rPr>
          <w:rFonts w:ascii="Arial" w:hAnsi="Arial" w:cs="Arial"/>
          <w:color w:val="414141"/>
        </w:rPr>
        <w:t xml:space="preserve"> </w:t>
      </w:r>
      <w:r w:rsidRPr="5500C3D9">
        <w:rPr>
          <w:rFonts w:ascii="Arial" w:hAnsi="Arial" w:cs="Arial"/>
          <w:color w:val="414141"/>
        </w:rPr>
        <w:t>de 20</w:t>
      </w:r>
      <w:r w:rsidR="004F0B66" w:rsidRPr="5500C3D9">
        <w:rPr>
          <w:rFonts w:ascii="Arial" w:hAnsi="Arial" w:cs="Arial"/>
          <w:color w:val="414141"/>
        </w:rPr>
        <w:t>2</w:t>
      </w:r>
      <w:r w:rsidR="002C1B19" w:rsidRPr="5500C3D9">
        <w:rPr>
          <w:rFonts w:ascii="Arial" w:hAnsi="Arial" w:cs="Arial"/>
          <w:color w:val="414141"/>
        </w:rPr>
        <w:t>2</w:t>
      </w:r>
      <w:r w:rsidRPr="5500C3D9">
        <w:rPr>
          <w:rFonts w:ascii="Arial" w:hAnsi="Arial" w:cs="Arial"/>
          <w:color w:val="414141"/>
        </w:rPr>
        <w:t>.</w:t>
      </w:r>
    </w:p>
    <w:p w14:paraId="7A5170A4" w14:textId="349DFD57" w:rsidR="00FB1181" w:rsidRDefault="00FB1181" w:rsidP="00BA6DEB">
      <w:pPr>
        <w:pStyle w:val="NormalWeb"/>
        <w:shd w:val="clear" w:color="auto" w:fill="FFFFFF"/>
        <w:spacing w:before="0" w:beforeAutospacing="0" w:after="446" w:afterAutospacing="0"/>
        <w:jc w:val="center"/>
        <w:textAlignment w:val="baseline"/>
      </w:pPr>
      <w:r w:rsidRPr="00AB3209">
        <w:rPr>
          <w:rFonts w:ascii="Arial" w:hAnsi="Arial" w:cs="Arial"/>
          <w:color w:val="414141"/>
        </w:rPr>
        <w:br/>
      </w:r>
      <w:r w:rsidR="004F0B66">
        <w:rPr>
          <w:rFonts w:ascii="Arial" w:hAnsi="Arial" w:cs="Arial"/>
          <w:b/>
          <w:bCs/>
          <w:color w:val="414141"/>
        </w:rPr>
        <w:t>Cleber Ferreira</w:t>
      </w:r>
      <w:r w:rsidRPr="00C43EAE">
        <w:rPr>
          <w:rFonts w:ascii="Arial" w:hAnsi="Arial" w:cs="Arial"/>
          <w:b/>
          <w:bCs/>
          <w:color w:val="414141"/>
        </w:rPr>
        <w:br/>
      </w:r>
      <w:r w:rsidRPr="00AB3209">
        <w:rPr>
          <w:rFonts w:ascii="Arial" w:hAnsi="Arial" w:cs="Arial"/>
          <w:color w:val="414141"/>
        </w:rPr>
        <w:t xml:space="preserve">Presidente do </w:t>
      </w:r>
      <w:proofErr w:type="spellStart"/>
      <w:r w:rsidRPr="00AB3209">
        <w:rPr>
          <w:rFonts w:ascii="Arial" w:hAnsi="Arial" w:cs="Arial"/>
          <w:color w:val="414141"/>
        </w:rPr>
        <w:t>Sinagências</w:t>
      </w:r>
      <w:proofErr w:type="spellEnd"/>
    </w:p>
    <w:sectPr w:rsidR="00FB1181" w:rsidSect="00281DE2">
      <w:headerReference w:type="default" r:id="rId10"/>
      <w:footerReference w:type="default" r:id="rId11"/>
      <w:pgSz w:w="11906" w:h="16838"/>
      <w:pgMar w:top="42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E3FE" w14:textId="77777777" w:rsidR="00C40A04" w:rsidRDefault="00C40A04">
      <w:pPr>
        <w:spacing w:after="0" w:line="240" w:lineRule="auto"/>
      </w:pPr>
      <w:r>
        <w:separator/>
      </w:r>
    </w:p>
  </w:endnote>
  <w:endnote w:type="continuationSeparator" w:id="0">
    <w:p w14:paraId="4E6C40ED" w14:textId="77777777" w:rsidR="00C40A04" w:rsidRDefault="00C4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E1F0" w14:textId="77777777" w:rsidR="007C6124" w:rsidRDefault="00C40A04" w:rsidP="007C6124">
    <w:pPr>
      <w:tabs>
        <w:tab w:val="center" w:pos="4252"/>
        <w:tab w:val="right" w:pos="8504"/>
      </w:tabs>
      <w:spacing w:after="0" w:line="240" w:lineRule="auto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ict w14:anchorId="50F0B8AC">
        <v:rect id="_x0000_i1025" style="width:0;height:1.5pt" o:hralign="center" o:hrstd="t" o:hr="t" fillcolor="#a0a0a0" stroked="f"/>
      </w:pict>
    </w:r>
  </w:p>
  <w:p w14:paraId="11956083" w14:textId="6A5D7991" w:rsidR="007C6124" w:rsidRPr="004F0B66" w:rsidRDefault="004F0B66" w:rsidP="004F0B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SAUS, Quadra 01, Bloco M, Edifício Libertas, 6º andar, salas 601 e 602, CEP 70.070-010 Brasília/DF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br/>
      <w:t xml:space="preserve">Telefones: (61) 3962-5000, (61) 98189-0063, </w:t>
    </w:r>
    <w:hyperlink r:id="rId1">
      <w:r>
        <w:rPr>
          <w:rFonts w:ascii="Arial Narrow" w:eastAsia="Arial Narrow" w:hAnsi="Arial Narrow" w:cs="Arial Narrow"/>
          <w:b/>
          <w:color w:val="0000FF"/>
          <w:sz w:val="20"/>
          <w:szCs w:val="20"/>
          <w:u w:val="single"/>
        </w:rPr>
        <w:t>https://www.sinagencias.org.br</w:t>
      </w:r>
    </w:hyperlink>
  </w:p>
  <w:p w14:paraId="2AA44939" w14:textId="77777777" w:rsidR="007C6124" w:rsidRDefault="00FB1181" w:rsidP="00402AA9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EC21" w14:textId="77777777" w:rsidR="00C40A04" w:rsidRDefault="00C40A04">
      <w:pPr>
        <w:spacing w:after="0" w:line="240" w:lineRule="auto"/>
      </w:pPr>
      <w:r>
        <w:separator/>
      </w:r>
    </w:p>
  </w:footnote>
  <w:footnote w:type="continuationSeparator" w:id="0">
    <w:p w14:paraId="68F70C7A" w14:textId="77777777" w:rsidR="00C40A04" w:rsidRDefault="00C4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865" w14:textId="428C69CE" w:rsidR="004F0B66" w:rsidRDefault="004F0B66">
    <w:pPr>
      <w:pStyle w:val="Cabealho"/>
    </w:pPr>
  </w:p>
  <w:tbl>
    <w:tblPr>
      <w:tblW w:w="976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765"/>
    </w:tblGrid>
    <w:tr w:rsidR="004F0B66" w14:paraId="1561DAE9" w14:textId="77777777" w:rsidTr="00A6374B">
      <w:trPr>
        <w:trHeight w:val="855"/>
      </w:trPr>
      <w:tc>
        <w:tcPr>
          <w:tcW w:w="9765" w:type="dxa"/>
        </w:tcPr>
        <w:p w14:paraId="277D84F1" w14:textId="77777777" w:rsidR="004F0B66" w:rsidRDefault="004F0B66" w:rsidP="004F0B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 wp14:anchorId="6617C973" wp14:editId="0C15655D">
                <wp:simplePos x="0" y="0"/>
                <wp:positionH relativeFrom="column">
                  <wp:posOffset>1790065</wp:posOffset>
                </wp:positionH>
                <wp:positionV relativeFrom="paragraph">
                  <wp:posOffset>10160</wp:posOffset>
                </wp:positionV>
                <wp:extent cx="2381250" cy="351155"/>
                <wp:effectExtent l="0" t="0" r="0" b="0"/>
                <wp:wrapTopAndBottom distT="0" distB="0"/>
                <wp:docPr id="1" name="image1.png" descr="Desenho de cachorr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enho de cachorro&#10;&#10;Descrição gerada automaticamente com confiança mé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351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0FB7034" w14:textId="7CB4E399" w:rsidR="004F0B66" w:rsidRDefault="004F0B66">
    <w:pPr>
      <w:pStyle w:val="Cabealho"/>
    </w:pPr>
  </w:p>
  <w:p w14:paraId="43A53833" w14:textId="77777777" w:rsidR="004E0932" w:rsidRDefault="00C40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399A"/>
    <w:multiLevelType w:val="hybridMultilevel"/>
    <w:tmpl w:val="637E3640"/>
    <w:lvl w:ilvl="0" w:tplc="0416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6E4672F"/>
    <w:multiLevelType w:val="hybridMultilevel"/>
    <w:tmpl w:val="7FDEE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433949">
    <w:abstractNumId w:val="1"/>
  </w:num>
  <w:num w:numId="2" w16cid:durableId="14201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81"/>
    <w:rsid w:val="00032841"/>
    <w:rsid w:val="000B434E"/>
    <w:rsid w:val="00157121"/>
    <w:rsid w:val="001B249A"/>
    <w:rsid w:val="00281DE2"/>
    <w:rsid w:val="002C1B19"/>
    <w:rsid w:val="00317B83"/>
    <w:rsid w:val="0038023C"/>
    <w:rsid w:val="003C34A8"/>
    <w:rsid w:val="003D0EE2"/>
    <w:rsid w:val="003E4138"/>
    <w:rsid w:val="00406F16"/>
    <w:rsid w:val="004F0B66"/>
    <w:rsid w:val="00522303"/>
    <w:rsid w:val="00550119"/>
    <w:rsid w:val="00572D5F"/>
    <w:rsid w:val="00597D6B"/>
    <w:rsid w:val="005B4517"/>
    <w:rsid w:val="00750A2C"/>
    <w:rsid w:val="00795F91"/>
    <w:rsid w:val="007B09CB"/>
    <w:rsid w:val="007D0EDD"/>
    <w:rsid w:val="007E3D96"/>
    <w:rsid w:val="00874963"/>
    <w:rsid w:val="00883D33"/>
    <w:rsid w:val="008A0A40"/>
    <w:rsid w:val="00911792"/>
    <w:rsid w:val="00916C9E"/>
    <w:rsid w:val="00973656"/>
    <w:rsid w:val="00A520F2"/>
    <w:rsid w:val="00A536E3"/>
    <w:rsid w:val="00A553CA"/>
    <w:rsid w:val="00A6374B"/>
    <w:rsid w:val="00A651BD"/>
    <w:rsid w:val="00A73332"/>
    <w:rsid w:val="00B265D5"/>
    <w:rsid w:val="00B52CF5"/>
    <w:rsid w:val="00BA6DEB"/>
    <w:rsid w:val="00C2221A"/>
    <w:rsid w:val="00C40A04"/>
    <w:rsid w:val="00C62DF5"/>
    <w:rsid w:val="00DC5598"/>
    <w:rsid w:val="00DD13C4"/>
    <w:rsid w:val="00E51DE3"/>
    <w:rsid w:val="00E80E0B"/>
    <w:rsid w:val="00F67432"/>
    <w:rsid w:val="00FB1181"/>
    <w:rsid w:val="1C4AD247"/>
    <w:rsid w:val="3085695A"/>
    <w:rsid w:val="3ACA0EA3"/>
    <w:rsid w:val="5500C3D9"/>
    <w:rsid w:val="56FD7FAA"/>
    <w:rsid w:val="6418DA45"/>
    <w:rsid w:val="671B90FA"/>
    <w:rsid w:val="6CD3E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49E2"/>
  <w15:chartTrackingRefBased/>
  <w15:docId w15:val="{9AF29E69-4C86-4D3D-8B5A-0EB6F6A2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181"/>
  </w:style>
  <w:style w:type="paragraph" w:styleId="Rodap">
    <w:name w:val="footer"/>
    <w:basedOn w:val="Normal"/>
    <w:link w:val="RodapChar"/>
    <w:uiPriority w:val="99"/>
    <w:unhideWhenUsed/>
    <w:rsid w:val="00FB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181"/>
  </w:style>
  <w:style w:type="paragraph" w:styleId="PargrafodaLista">
    <w:name w:val="List Paragraph"/>
    <w:basedOn w:val="Normal"/>
    <w:uiPriority w:val="34"/>
    <w:qFormat/>
    <w:rsid w:val="00FB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nagencia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23236EE91A60478083672667E53DD8" ma:contentTypeVersion="4" ma:contentTypeDescription="Criar um novo documento." ma:contentTypeScope="" ma:versionID="251db45d932a4570fb11372d378c60a9">
  <xsd:schema xmlns:xsd="http://www.w3.org/2001/XMLSchema" xmlns:xs="http://www.w3.org/2001/XMLSchema" xmlns:p="http://schemas.microsoft.com/office/2006/metadata/properties" xmlns:ns2="3bf613a1-dd87-4a0b-a369-f828d69d1348" xmlns:ns3="6b18b4b6-dfe5-49f4-9868-90d85255cb5a" targetNamespace="http://schemas.microsoft.com/office/2006/metadata/properties" ma:root="true" ma:fieldsID="07d84b9f68538c94ca40ec2e4a98488d" ns2:_="" ns3:_="">
    <xsd:import namespace="3bf613a1-dd87-4a0b-a369-f828d69d1348"/>
    <xsd:import namespace="6b18b4b6-dfe5-49f4-9868-90d85255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13a1-dd87-4a0b-a369-f828d69d1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8b4b6-dfe5-49f4-9868-90d85255c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FC4C9-3EE6-44B9-9097-1D0E8D0CA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4331D-4F36-466C-969D-FD1BAE4CB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16088-60E4-44BE-BF4F-CCC4AF8B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613a1-dd87-4a0b-a369-f828d69d1348"/>
    <ds:schemaRef ds:uri="6b18b4b6-dfe5-49f4-9868-90d85255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Almeida</dc:creator>
  <cp:keywords/>
  <dc:description/>
  <cp:lastModifiedBy>Thuane Adrielle de Moura</cp:lastModifiedBy>
  <cp:revision>2</cp:revision>
  <cp:lastPrinted>2020-10-02T21:09:00Z</cp:lastPrinted>
  <dcterms:created xsi:type="dcterms:W3CDTF">2022-04-14T13:37:00Z</dcterms:created>
  <dcterms:modified xsi:type="dcterms:W3CDTF">2022-04-14T13:37:00Z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0x010100A123236EE91A60478083672667E53DD8</vt:lpwstr>
  </property>
</Properties>
</file>